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AE2F" w14:textId="7C930F29" w:rsidR="00ED7887" w:rsidRPr="00A83DAD" w:rsidRDefault="00A83DAD" w:rsidP="00A83DAD">
      <w:pPr>
        <w:spacing w:line="440" w:lineRule="exact"/>
        <w:jc w:val="center"/>
        <w:rPr>
          <w:rFonts w:asciiTheme="minorEastAsia" w:hAnsiTheme="minorEastAsia" w:cstheme="majorBidi"/>
          <w:b/>
          <w:bCs/>
          <w:kern w:val="24"/>
          <w:sz w:val="28"/>
          <w:szCs w:val="28"/>
        </w:rPr>
      </w:pPr>
      <w:r w:rsidRPr="00A83DAD">
        <w:rPr>
          <w:rFonts w:asciiTheme="minorEastAsia" w:hAnsiTheme="minorEastAsia" w:cstheme="majorBidi" w:hint="eastAsia"/>
          <w:b/>
          <w:bCs/>
          <w:kern w:val="24"/>
          <w:sz w:val="28"/>
          <w:szCs w:val="28"/>
        </w:rPr>
        <w:t>OO課程評鑑報告參考架構</w:t>
      </w:r>
    </w:p>
    <w:p w14:paraId="30B99806" w14:textId="2D4E766E" w:rsidR="00A83DAD" w:rsidRDefault="00A83DAD" w:rsidP="00A83DAD">
      <w:pPr>
        <w:spacing w:line="440" w:lineRule="exact"/>
        <w:jc w:val="center"/>
        <w:rPr>
          <w:rFonts w:asciiTheme="minorEastAsia" w:hAnsiTheme="minorEastAsia" w:cstheme="majorBidi"/>
          <w:kern w:val="24"/>
          <w:sz w:val="28"/>
          <w:szCs w:val="28"/>
        </w:rPr>
      </w:pPr>
      <w:r w:rsidRPr="00A83DAD">
        <w:rPr>
          <w:rFonts w:asciiTheme="minorEastAsia" w:hAnsiTheme="minorEastAsia" w:cstheme="majorBidi" w:hint="eastAsia"/>
          <w:kern w:val="24"/>
          <w:sz w:val="28"/>
          <w:szCs w:val="28"/>
        </w:rPr>
        <w:t>作者：</w:t>
      </w:r>
    </w:p>
    <w:p w14:paraId="39403875" w14:textId="77777777" w:rsidR="00A83DAD" w:rsidRPr="00A83DAD" w:rsidRDefault="00A83DAD" w:rsidP="00A83DAD">
      <w:pPr>
        <w:spacing w:line="440" w:lineRule="exact"/>
        <w:rPr>
          <w:rFonts w:asciiTheme="minorEastAsia" w:hAnsiTheme="minorEastAsia"/>
          <w:b/>
          <w:bCs/>
          <w:sz w:val="28"/>
          <w:szCs w:val="28"/>
        </w:rPr>
      </w:pPr>
      <w:r w:rsidRPr="00A83DAD">
        <w:rPr>
          <w:rFonts w:asciiTheme="minorEastAsia" w:hAnsiTheme="minorEastAsia" w:hint="eastAsia"/>
          <w:b/>
          <w:bCs/>
          <w:sz w:val="28"/>
          <w:szCs w:val="28"/>
        </w:rPr>
        <w:t>一、評鑑標的與背景脈絡(What)</w:t>
      </w:r>
    </w:p>
    <w:p w14:paraId="6FC2BD90" w14:textId="58C3A8B5" w:rsidR="00A83DAD" w:rsidRDefault="00A83DAD" w:rsidP="00A83DAD">
      <w:pPr>
        <w:spacing w:line="440" w:lineRule="exac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A83DAD">
        <w:rPr>
          <w:rFonts w:asciiTheme="minorEastAsia" w:hAnsiTheme="minorEastAsia" w:hint="eastAsia"/>
          <w:sz w:val="28"/>
          <w:szCs w:val="28"/>
        </w:rPr>
        <w:t xml:space="preserve">    </w:t>
      </w:r>
      <w:r w:rsidRPr="00A83DAD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評鑑對象及層面、其在學校整體架構的位置、發展狀態</w:t>
      </w:r>
    </w:p>
    <w:p w14:paraId="652C0CD5" w14:textId="77777777" w:rsidR="00A83DAD" w:rsidRPr="00A83DAD" w:rsidRDefault="00A83DAD" w:rsidP="00A83DAD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14:paraId="1CEF2E15" w14:textId="77777777" w:rsidR="00A83DAD" w:rsidRPr="00A83DAD" w:rsidRDefault="00A83DAD" w:rsidP="00A83DAD">
      <w:pPr>
        <w:spacing w:line="440" w:lineRule="exact"/>
        <w:rPr>
          <w:rFonts w:asciiTheme="minorEastAsia" w:hAnsiTheme="minorEastAsia"/>
          <w:b/>
          <w:bCs/>
          <w:sz w:val="28"/>
          <w:szCs w:val="28"/>
        </w:rPr>
      </w:pPr>
      <w:r w:rsidRPr="00A83DAD">
        <w:rPr>
          <w:rFonts w:asciiTheme="minorEastAsia" w:hAnsiTheme="minorEastAsia" w:hint="eastAsia"/>
          <w:b/>
          <w:bCs/>
          <w:sz w:val="28"/>
          <w:szCs w:val="28"/>
        </w:rPr>
        <w:t>二、評鑑目標或問題意識(Why)</w:t>
      </w:r>
    </w:p>
    <w:p w14:paraId="1EC79D58" w14:textId="65F5227D" w:rsidR="00A83DAD" w:rsidRDefault="00A83DAD" w:rsidP="00A83DAD">
      <w:pPr>
        <w:spacing w:line="440" w:lineRule="exac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A83DAD">
        <w:rPr>
          <w:rFonts w:asciiTheme="minorEastAsia" w:hAnsiTheme="minorEastAsia" w:hint="eastAsia"/>
          <w:sz w:val="28"/>
          <w:szCs w:val="28"/>
        </w:rPr>
        <w:t xml:space="preserve">    </w:t>
      </w:r>
      <w:r w:rsidRPr="00A83DAD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想達成什麼狀態或有何問題驅動著我們進行評鑑</w:t>
      </w:r>
    </w:p>
    <w:p w14:paraId="083910D2" w14:textId="77777777" w:rsidR="00A83DAD" w:rsidRPr="00A83DAD" w:rsidRDefault="00A83DAD" w:rsidP="00A83DAD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14:paraId="6AEBF7E8" w14:textId="77777777" w:rsidR="00A83DAD" w:rsidRPr="00A83DAD" w:rsidRDefault="00A83DAD" w:rsidP="00A83DAD">
      <w:pPr>
        <w:spacing w:line="440" w:lineRule="exact"/>
        <w:rPr>
          <w:rFonts w:asciiTheme="minorEastAsia" w:hAnsiTheme="minorEastAsia"/>
          <w:b/>
          <w:bCs/>
          <w:sz w:val="28"/>
          <w:szCs w:val="28"/>
        </w:rPr>
      </w:pPr>
      <w:r w:rsidRPr="00A83DAD">
        <w:rPr>
          <w:rFonts w:asciiTheme="minorEastAsia" w:hAnsiTheme="minorEastAsia" w:hint="eastAsia"/>
          <w:b/>
          <w:bCs/>
          <w:sz w:val="28"/>
          <w:szCs w:val="28"/>
        </w:rPr>
        <w:t>三、評鑑重點與</w:t>
      </w:r>
      <w:proofErr w:type="gramStart"/>
      <w:r w:rsidRPr="00A83DAD">
        <w:rPr>
          <w:rFonts w:asciiTheme="minorEastAsia" w:hAnsiTheme="minorEastAsia" w:hint="eastAsia"/>
          <w:b/>
          <w:bCs/>
          <w:sz w:val="28"/>
          <w:szCs w:val="28"/>
        </w:rPr>
        <w:t>規準</w:t>
      </w:r>
      <w:proofErr w:type="gramEnd"/>
      <w:r w:rsidRPr="00A83DAD">
        <w:rPr>
          <w:rFonts w:asciiTheme="minorEastAsia" w:hAnsiTheme="minorEastAsia" w:hint="eastAsia"/>
          <w:b/>
          <w:bCs/>
          <w:sz w:val="28"/>
          <w:szCs w:val="28"/>
        </w:rPr>
        <w:t>(How1-工具)</w:t>
      </w:r>
    </w:p>
    <w:p w14:paraId="79926F4C" w14:textId="104701FD" w:rsidR="00A83DAD" w:rsidRDefault="00A83DAD" w:rsidP="00A83DAD">
      <w:pPr>
        <w:spacing w:line="440" w:lineRule="exac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A83DAD">
        <w:rPr>
          <w:rFonts w:asciiTheme="minorEastAsia" w:hAnsiTheme="minorEastAsia" w:hint="eastAsia"/>
          <w:sz w:val="28"/>
          <w:szCs w:val="28"/>
        </w:rPr>
        <w:t xml:space="preserve">    </w:t>
      </w:r>
      <w:r w:rsidRPr="00A83DAD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選擇的國教署品質參考原則（或其他）、轉化後的</w:t>
      </w:r>
      <w:proofErr w:type="gramStart"/>
      <w:r w:rsidRPr="00A83DAD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規準</w:t>
      </w:r>
      <w:proofErr w:type="gramEnd"/>
    </w:p>
    <w:p w14:paraId="0F23F525" w14:textId="77777777" w:rsidR="00A83DAD" w:rsidRPr="00A83DAD" w:rsidRDefault="00A83DAD" w:rsidP="00A83DAD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14:paraId="01C4A5BB" w14:textId="77777777" w:rsidR="00A83DAD" w:rsidRPr="00A83DAD" w:rsidRDefault="00A83DAD" w:rsidP="00A83DAD">
      <w:pPr>
        <w:spacing w:line="440" w:lineRule="exact"/>
        <w:rPr>
          <w:rFonts w:asciiTheme="minorEastAsia" w:hAnsiTheme="minorEastAsia"/>
          <w:b/>
          <w:bCs/>
          <w:sz w:val="28"/>
          <w:szCs w:val="28"/>
        </w:rPr>
      </w:pPr>
      <w:r w:rsidRPr="00A83DAD">
        <w:rPr>
          <w:rFonts w:asciiTheme="minorEastAsia" w:hAnsiTheme="minorEastAsia" w:hint="eastAsia"/>
          <w:b/>
          <w:bCs/>
          <w:sz w:val="28"/>
          <w:szCs w:val="28"/>
        </w:rPr>
        <w:t>四、評鑑過程(How2-歷程及各</w:t>
      </w:r>
      <w:proofErr w:type="gramStart"/>
      <w:r w:rsidRPr="00A83DAD">
        <w:rPr>
          <w:rFonts w:asciiTheme="minorEastAsia" w:hAnsiTheme="minorEastAsia" w:hint="eastAsia"/>
          <w:b/>
          <w:bCs/>
          <w:sz w:val="28"/>
          <w:szCs w:val="28"/>
        </w:rPr>
        <w:t>規準</w:t>
      </w:r>
      <w:proofErr w:type="gramEnd"/>
      <w:r w:rsidRPr="00A83DAD">
        <w:rPr>
          <w:rFonts w:asciiTheme="minorEastAsia" w:hAnsiTheme="minorEastAsia" w:hint="eastAsia"/>
          <w:b/>
          <w:bCs/>
          <w:sz w:val="28"/>
          <w:szCs w:val="28"/>
        </w:rPr>
        <w:t>的看見)</w:t>
      </w:r>
    </w:p>
    <w:p w14:paraId="7016B8CB" w14:textId="718042B0" w:rsidR="00A83DAD" w:rsidRDefault="00A83DAD" w:rsidP="00A83DAD">
      <w:pPr>
        <w:spacing w:line="440" w:lineRule="exac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A83DAD">
        <w:rPr>
          <w:rFonts w:asciiTheme="minorEastAsia" w:hAnsiTheme="minorEastAsia" w:hint="eastAsia"/>
          <w:sz w:val="28"/>
          <w:szCs w:val="28"/>
        </w:rPr>
        <w:t xml:space="preserve">    </w:t>
      </w:r>
      <w:r w:rsidRPr="00A83DAD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參與者、做哪些事、時間、地點、蒐集的資料與方式…</w:t>
      </w:r>
    </w:p>
    <w:p w14:paraId="608B4742" w14:textId="77777777" w:rsidR="00A83DAD" w:rsidRPr="00A83DAD" w:rsidRDefault="00A83DAD" w:rsidP="00A83DAD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p w14:paraId="32BC36FD" w14:textId="77777777" w:rsidR="00A83DAD" w:rsidRPr="00A83DAD" w:rsidRDefault="00A83DAD" w:rsidP="00A83DAD">
      <w:pPr>
        <w:spacing w:line="440" w:lineRule="exact"/>
        <w:rPr>
          <w:rFonts w:asciiTheme="minorEastAsia" w:hAnsiTheme="minorEastAsia"/>
          <w:b/>
          <w:bCs/>
          <w:sz w:val="28"/>
          <w:szCs w:val="28"/>
        </w:rPr>
      </w:pPr>
      <w:r w:rsidRPr="00A83DAD">
        <w:rPr>
          <w:rFonts w:asciiTheme="minorEastAsia" w:hAnsiTheme="minorEastAsia" w:hint="eastAsia"/>
          <w:b/>
          <w:bCs/>
          <w:sz w:val="28"/>
          <w:szCs w:val="28"/>
        </w:rPr>
        <w:t>五、評鑑結果與運用(</w:t>
      </w:r>
      <w:proofErr w:type="gramStart"/>
      <w:r w:rsidRPr="00A83DAD">
        <w:rPr>
          <w:rFonts w:asciiTheme="minorEastAsia" w:hAnsiTheme="minorEastAsia" w:hint="eastAsia"/>
          <w:b/>
          <w:bCs/>
          <w:sz w:val="28"/>
          <w:szCs w:val="28"/>
        </w:rPr>
        <w:t>綜整</w:t>
      </w:r>
      <w:proofErr w:type="gramEnd"/>
      <w:r w:rsidRPr="00A83DAD">
        <w:rPr>
          <w:rFonts w:asciiTheme="minorEastAsia" w:hAnsiTheme="minorEastAsia" w:hint="eastAsia"/>
          <w:b/>
          <w:bCs/>
          <w:sz w:val="28"/>
          <w:szCs w:val="28"/>
        </w:rPr>
        <w:t>)</w:t>
      </w:r>
    </w:p>
    <w:p w14:paraId="79966066" w14:textId="45EA0D8B" w:rsidR="00A83DAD" w:rsidRPr="00A83DAD" w:rsidRDefault="00A83DAD" w:rsidP="00A83DAD">
      <w:pPr>
        <w:spacing w:line="440" w:lineRule="exac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A83DAD">
        <w:rPr>
          <w:rFonts w:asciiTheme="minorEastAsia" w:hAnsiTheme="minorEastAsia" w:hint="eastAsia"/>
          <w:sz w:val="28"/>
          <w:szCs w:val="28"/>
        </w:rPr>
        <w:t xml:space="preserve">    </w:t>
      </w:r>
      <w:r w:rsidRPr="00A83DAD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>資料整理分析得出的結果（肯定/精進）</w:t>
      </w:r>
    </w:p>
    <w:p w14:paraId="18FD16C1" w14:textId="3F16623E" w:rsidR="00A83DAD" w:rsidRPr="00A83DAD" w:rsidRDefault="00A83DAD" w:rsidP="00A83DAD">
      <w:pPr>
        <w:spacing w:line="440" w:lineRule="exact"/>
        <w:rPr>
          <w:rFonts w:asciiTheme="minorEastAsia" w:hAnsiTheme="minorEastAsia"/>
          <w:color w:val="808080" w:themeColor="background1" w:themeShade="80"/>
          <w:sz w:val="28"/>
          <w:szCs w:val="28"/>
        </w:rPr>
      </w:pPr>
      <w:r w:rsidRPr="00A83DAD">
        <w:rPr>
          <w:rFonts w:asciiTheme="minorEastAsia" w:hAnsiTheme="minorEastAsia" w:hint="eastAsia"/>
          <w:color w:val="808080" w:themeColor="background1" w:themeShade="80"/>
          <w:sz w:val="28"/>
          <w:szCs w:val="28"/>
        </w:rPr>
        <w:t xml:space="preserve">    成果運用（分享/措施等）</w:t>
      </w:r>
    </w:p>
    <w:p w14:paraId="36221275" w14:textId="77777777" w:rsidR="00A83DAD" w:rsidRPr="00A83DAD" w:rsidRDefault="00A83DAD" w:rsidP="00A83DAD">
      <w:pPr>
        <w:spacing w:line="440" w:lineRule="exact"/>
        <w:rPr>
          <w:rFonts w:asciiTheme="minorEastAsia" w:hAnsiTheme="minorEastAsia" w:hint="eastAsia"/>
          <w:sz w:val="28"/>
          <w:szCs w:val="28"/>
        </w:rPr>
      </w:pPr>
    </w:p>
    <w:sectPr w:rsidR="00A83DAD" w:rsidRPr="00A83DAD" w:rsidSect="00A83D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AD"/>
    <w:rsid w:val="00A83DAD"/>
    <w:rsid w:val="00E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4F81"/>
  <w15:chartTrackingRefBased/>
  <w15:docId w15:val="{7D22A1B7-7AD0-489B-802E-7F311F53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Hsin-Hsien Fan</dc:creator>
  <cp:keywords/>
  <dc:description/>
  <cp:lastModifiedBy>Hsin-Hsien Fan</cp:lastModifiedBy>
  <cp:revision>1</cp:revision>
  <dcterms:created xsi:type="dcterms:W3CDTF">2022-11-20T14:40:00Z</dcterms:created>
  <dcterms:modified xsi:type="dcterms:W3CDTF">2022-11-20T14:45:00Z</dcterms:modified>
</cp:coreProperties>
</file>